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48" w:rsidRPr="00207048" w:rsidRDefault="00207048" w:rsidP="0020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619250" cy="2019300"/>
            <wp:effectExtent l="19050" t="0" r="0" b="0"/>
            <wp:docPr id="1" name="myphoto" descr="http://photos-d.ak.fbcdn.net/hphotos-ak-snc3/hs412.snc3/24870_383039643395_325265558395_3661128_8361421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hoto" descr="http://photos-d.ak.fbcdn.net/hphotos-ak-snc3/hs412.snc3/24870_383039643395_325265558395_3661128_8361421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48" w:rsidRPr="00207048" w:rsidRDefault="00207048" w:rsidP="0020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Picture 2" descr="http://static.ak.fbcdn.net/rsrc.php/z9QLO/hash/8q2anwu7.png">
              <a:hlinkClick xmlns:a="http://schemas.openxmlformats.org/drawingml/2006/main" r:id="rId6" tooltip="&quot;Edit Cap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ak.fbcdn.net/rsrc.php/z9QLO/hash/8q2anwu7.png">
                      <a:hlinkClick r:id="rId6" tooltip="&quot;Edit Cap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48" w:rsidRPr="00207048" w:rsidRDefault="00207048" w:rsidP="0020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048">
        <w:rPr>
          <w:rFonts w:ascii="Times New Roman" w:eastAsia="Times New Roman" w:hAnsi="Times New Roman" w:cs="Times New Roman"/>
          <w:sz w:val="24"/>
          <w:szCs w:val="24"/>
        </w:rPr>
        <w:t xml:space="preserve">This list shows Charles </w:t>
      </w:r>
      <w:proofErr w:type="spellStart"/>
      <w:r w:rsidRPr="00207048">
        <w:rPr>
          <w:rFonts w:ascii="Times New Roman" w:eastAsia="Times New Roman" w:hAnsi="Times New Roman" w:cs="Times New Roman"/>
          <w:sz w:val="24"/>
          <w:szCs w:val="24"/>
        </w:rPr>
        <w:t>Klepzig</w:t>
      </w:r>
      <w:proofErr w:type="spellEnd"/>
      <w:r w:rsidRPr="00207048">
        <w:rPr>
          <w:rFonts w:ascii="Times New Roman" w:eastAsia="Times New Roman" w:hAnsi="Times New Roman" w:cs="Times New Roman"/>
          <w:sz w:val="24"/>
          <w:szCs w:val="24"/>
        </w:rPr>
        <w:t xml:space="preserve"> as owner of Alley Mill. My notes say that Charles was the first postmaster at Alley in 1984, and temporarily moved it to his home when the water mill and dam </w:t>
      </w:r>
      <w:proofErr w:type="gramStart"/>
      <w:r w:rsidRPr="00207048">
        <w:rPr>
          <w:rFonts w:ascii="Times New Roman" w:eastAsia="Times New Roman" w:hAnsi="Times New Roman" w:cs="Times New Roman"/>
          <w:sz w:val="24"/>
          <w:szCs w:val="24"/>
        </w:rPr>
        <w:t>were partially washed out</w:t>
      </w:r>
      <w:proofErr w:type="gramEnd"/>
      <w:r w:rsidRPr="00207048">
        <w:rPr>
          <w:rFonts w:ascii="Times New Roman" w:eastAsia="Times New Roman" w:hAnsi="Times New Roman" w:cs="Times New Roman"/>
          <w:sz w:val="24"/>
          <w:szCs w:val="24"/>
        </w:rPr>
        <w:t xml:space="preserve">. He was postmaster for 9 years. In </w:t>
      </w:r>
      <w:proofErr w:type="gramStart"/>
      <w:r w:rsidRPr="00207048">
        <w:rPr>
          <w:rFonts w:ascii="Times New Roman" w:eastAsia="Times New Roman" w:hAnsi="Times New Roman" w:cs="Times New Roman"/>
          <w:sz w:val="24"/>
          <w:szCs w:val="24"/>
        </w:rPr>
        <w:t>1893</w:t>
      </w:r>
      <w:proofErr w:type="gramEnd"/>
      <w:r w:rsidRPr="00207048">
        <w:rPr>
          <w:rFonts w:ascii="Times New Roman" w:eastAsia="Times New Roman" w:hAnsi="Times New Roman" w:cs="Times New Roman"/>
          <w:sz w:val="24"/>
          <w:szCs w:val="24"/>
        </w:rPr>
        <w:t xml:space="preserve"> Charles </w:t>
      </w:r>
      <w:proofErr w:type="spellStart"/>
      <w:r w:rsidRPr="00207048">
        <w:rPr>
          <w:rFonts w:ascii="Times New Roman" w:eastAsia="Times New Roman" w:hAnsi="Times New Roman" w:cs="Times New Roman"/>
          <w:sz w:val="24"/>
          <w:szCs w:val="24"/>
        </w:rPr>
        <w:t>McCaskill</w:t>
      </w:r>
      <w:proofErr w:type="spellEnd"/>
      <w:r w:rsidRPr="00207048">
        <w:rPr>
          <w:rFonts w:ascii="Times New Roman" w:eastAsia="Times New Roman" w:hAnsi="Times New Roman" w:cs="Times New Roman"/>
          <w:sz w:val="24"/>
          <w:szCs w:val="24"/>
        </w:rPr>
        <w:t xml:space="preserve"> bought the mill and became postmaster.</w:t>
      </w:r>
    </w:p>
    <w:p w:rsidR="001C4D0B" w:rsidRDefault="001C4D0B"/>
    <w:sectPr w:rsidR="001C4D0B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048"/>
    <w:rsid w:val="001C4D0B"/>
    <w:rsid w:val="00207048"/>
    <w:rsid w:val="00CA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hoto.php?pid=3661095&amp;id=32526555839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acebook.com/photo.php?pid=3661097&amp;id=3252655583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>Anquestor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2010-04-01T01:38:00Z</dcterms:created>
  <dcterms:modified xsi:type="dcterms:W3CDTF">2010-04-01T01:44:00Z</dcterms:modified>
</cp:coreProperties>
</file>