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1" w:rsidRPr="00E03B01" w:rsidRDefault="00E03B01" w:rsidP="00E0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65953" cy="1762125"/>
            <wp:effectExtent l="19050" t="0" r="5847" b="0"/>
            <wp:docPr id="1" name="myphoto" descr="http://sphotos.ak.fbcdn.net/hphotos-ak-ash1/hs452.ash1/24870_383047053395_325265558395_3661312_6128291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ash1/hs452.ash1/24870_383047053395_325265558395_3661312_6128291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53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01" w:rsidRPr="00E03B01" w:rsidRDefault="00E03B01" w:rsidP="00E0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" descr="http://static.ak.fbcdn.net/rsrc.php/z9QLO/hash/8q2anwu7.png">
              <a:hlinkClick xmlns:a="http://schemas.openxmlformats.org/drawingml/2006/main" r:id="rId6" tooltip="&quot;Edit Cap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k.fbcdn.net/rsrc.php/z9QLO/hash/8q2anwu7.png">
                      <a:hlinkClick r:id="rId6" tooltip="&quot;Edit Cap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01" w:rsidRPr="00E03B01" w:rsidRDefault="00E03B01" w:rsidP="00E0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B01">
        <w:rPr>
          <w:rFonts w:ascii="Times New Roman" w:eastAsia="Times New Roman" w:hAnsi="Times New Roman" w:cs="Times New Roman"/>
          <w:sz w:val="24"/>
          <w:szCs w:val="24"/>
        </w:rPr>
        <w:t>Another Harper family photo.</w:t>
      </w:r>
      <w:proofErr w:type="gram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01">
        <w:rPr>
          <w:rFonts w:ascii="Times New Roman" w:eastAsia="Times New Roman" w:hAnsi="Times New Roman" w:cs="Times New Roman"/>
          <w:sz w:val="24"/>
          <w:szCs w:val="24"/>
        </w:rPr>
        <w:t>In back: Laura (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Cauldwell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) Harper &amp; 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Cleta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(Kohler) Harper.</w:t>
      </w:r>
      <w:proofErr w:type="gram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In front: David Watson Harper, 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Izetta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Padrock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>) Harper, Elizabeth (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Klepzig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>) Harper, William Oscar Harper.</w:t>
      </w:r>
      <w:proofErr w:type="gram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Laura and </w:t>
      </w:r>
      <w:proofErr w:type="spellStart"/>
      <w:r w:rsidRPr="00E03B01">
        <w:rPr>
          <w:rFonts w:ascii="Times New Roman" w:eastAsia="Times New Roman" w:hAnsi="Times New Roman" w:cs="Times New Roman"/>
          <w:sz w:val="24"/>
          <w:szCs w:val="24"/>
        </w:rPr>
        <w:t>Izetta</w:t>
      </w:r>
      <w:proofErr w:type="spell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01">
        <w:rPr>
          <w:rFonts w:ascii="Times New Roman" w:eastAsia="Times New Roman" w:hAnsi="Times New Roman" w:cs="Times New Roman"/>
          <w:sz w:val="24"/>
          <w:szCs w:val="24"/>
        </w:rPr>
        <w:t>are also buried</w:t>
      </w:r>
      <w:proofErr w:type="gramEnd"/>
      <w:r w:rsidRPr="00E03B01">
        <w:rPr>
          <w:rFonts w:ascii="Times New Roman" w:eastAsia="Times New Roman" w:hAnsi="Times New Roman" w:cs="Times New Roman"/>
          <w:sz w:val="24"/>
          <w:szCs w:val="24"/>
        </w:rPr>
        <w:t xml:space="preserve"> in the family plot at Pine Lawn.</w:t>
      </w:r>
    </w:p>
    <w:p w:rsidR="001C4D0B" w:rsidRDefault="001C4D0B"/>
    <w:sectPr w:rsidR="001C4D0B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01"/>
    <w:rsid w:val="001C4D0B"/>
    <w:rsid w:val="00CA364B"/>
    <w:rsid w:val="00E0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pid=3661095&amp;id=32526555839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pid=3661097&amp;id=3252655583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Anquestor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2010-04-01T01:35:00Z</dcterms:created>
  <dcterms:modified xsi:type="dcterms:W3CDTF">2010-04-01T01:38:00Z</dcterms:modified>
</cp:coreProperties>
</file>